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1593" w14:textId="77777777" w:rsidR="00103876" w:rsidRDefault="00103876" w:rsidP="00580807">
      <w:pPr>
        <w:spacing w:after="0" w:line="240" w:lineRule="atLeast"/>
        <w:contextualSpacing/>
      </w:pPr>
      <w:r w:rsidRPr="00103876">
        <w:t xml:space="preserve">DÔLEŽITÉ Pred použitím starostlivo prečítajte návod a uschovajte ho pre potreby ďalšieho nahliadnutia. </w:t>
      </w:r>
    </w:p>
    <w:p w14:paraId="1EBF0F23" w14:textId="371F9367" w:rsidR="00103876" w:rsidRPr="00103876" w:rsidRDefault="00103876" w:rsidP="00103876">
      <w:pPr>
        <w:spacing w:after="0"/>
        <w:contextualSpacing/>
      </w:pPr>
      <w:r w:rsidRPr="00103876">
        <w:t xml:space="preserve">Bezpečnosť Vášho dieťaťa môže byť ohrozená, ak sa nebudete riadiť inštrukciami v návode. </w:t>
      </w:r>
    </w:p>
    <w:p w14:paraId="3BE8F53F" w14:textId="77777777" w:rsidR="00103876" w:rsidRDefault="00103876" w:rsidP="00103876">
      <w:pPr>
        <w:spacing w:after="0"/>
        <w:contextualSpacing/>
      </w:pPr>
      <w:r w:rsidRPr="00103876">
        <w:t>UPOZORNENIE! BEZPEČNOSŤ DIEŤAŤA JE VAŠA ZODPOVEDNOSŤ.</w:t>
      </w:r>
    </w:p>
    <w:p w14:paraId="7EDF1871" w14:textId="73153CD0" w:rsidR="00103876" w:rsidRPr="00103876" w:rsidRDefault="00103876" w:rsidP="00103876">
      <w:pPr>
        <w:spacing w:after="0"/>
        <w:contextualSpacing/>
      </w:pPr>
      <w:r w:rsidRPr="00103876">
        <w:t xml:space="preserve"> Deti by mali byť pripútané po celý čas a nikdy by nemali byť ponechané bez dozoru</w:t>
      </w:r>
      <w:r>
        <w:t>.</w:t>
      </w:r>
    </w:p>
    <w:p w14:paraId="4FB995B8" w14:textId="77777777" w:rsidR="00103876" w:rsidRPr="00103876" w:rsidRDefault="00103876" w:rsidP="00103876">
      <w:pPr>
        <w:spacing w:after="0"/>
        <w:contextualSpacing/>
      </w:pPr>
      <w:r w:rsidRPr="00103876">
        <w:t xml:space="preserve">UPOZORNENIE! Tento produkt je určený pre deti od 0 až do 4 </w:t>
      </w:r>
    </w:p>
    <w:p w14:paraId="1DB198A0" w14:textId="77777777" w:rsidR="00103876" w:rsidRDefault="00103876" w:rsidP="00103876">
      <w:pPr>
        <w:spacing w:after="0"/>
        <w:contextualSpacing/>
      </w:pPr>
      <w:r w:rsidRPr="00103876">
        <w:t xml:space="preserve">rokov. Maximálna nosnosť: 22 kg. </w:t>
      </w:r>
    </w:p>
    <w:p w14:paraId="35F6CF2A" w14:textId="3AE7E7C3" w:rsidR="00124673" w:rsidRPr="00103876" w:rsidRDefault="00124673" w:rsidP="00103876">
      <w:pPr>
        <w:spacing w:after="0"/>
        <w:contextualSpacing/>
      </w:pPr>
      <w:r>
        <w:t xml:space="preserve">Pri jazde dieťa v kočíku chrbtom napred je maximálna </w:t>
      </w:r>
      <w:proofErr w:type="spellStart"/>
      <w:r>
        <w:t>nasnosť</w:t>
      </w:r>
      <w:proofErr w:type="spellEnd"/>
      <w:r>
        <w:t xml:space="preserve"> 15kg.</w:t>
      </w:r>
    </w:p>
    <w:p w14:paraId="4138F15D" w14:textId="77777777" w:rsidR="00103876" w:rsidRPr="00103876" w:rsidRDefault="00103876" w:rsidP="00103876">
      <w:pPr>
        <w:spacing w:after="0"/>
        <w:contextualSpacing/>
      </w:pPr>
      <w:r w:rsidRPr="00103876">
        <w:t xml:space="preserve">UPOZORNENIE! NIKDY NENECHÁVAJTE DIEŤA BEZ  </w:t>
      </w:r>
    </w:p>
    <w:p w14:paraId="40906250" w14:textId="77777777" w:rsidR="00103876" w:rsidRPr="00103876" w:rsidRDefault="00103876" w:rsidP="00103876">
      <w:pPr>
        <w:spacing w:after="0"/>
        <w:contextualSpacing/>
      </w:pPr>
      <w:r w:rsidRPr="00103876">
        <w:t xml:space="preserve">DOZORU! </w:t>
      </w:r>
    </w:p>
    <w:p w14:paraId="0B653772" w14:textId="10CAE9FB" w:rsidR="00103876" w:rsidRPr="00103876" w:rsidRDefault="00103876" w:rsidP="00103876">
      <w:pPr>
        <w:spacing w:after="0"/>
        <w:contextualSpacing/>
      </w:pPr>
      <w:r w:rsidRPr="00103876">
        <w:t>UPOZORNENIE! Uistite sa, že sú všetky poistky zabezpečené pred použitím kočíka.</w:t>
      </w:r>
    </w:p>
    <w:p w14:paraId="170B84C2" w14:textId="537F03BF" w:rsidR="00103876" w:rsidRPr="00103876" w:rsidRDefault="00103876" w:rsidP="00103876">
      <w:pPr>
        <w:spacing w:after="0"/>
        <w:contextualSpacing/>
      </w:pPr>
      <w:r w:rsidRPr="00103876">
        <w:t>UPOZORNENIE! Parkovacia brzda by mala byť zaistená počas vkladania a vyberania dieťaťa!</w:t>
      </w:r>
    </w:p>
    <w:p w14:paraId="71963E9E" w14:textId="77777777" w:rsidR="00103876" w:rsidRDefault="00103876" w:rsidP="00103876">
      <w:pPr>
        <w:spacing w:after="0"/>
        <w:contextualSpacing/>
      </w:pPr>
      <w:r w:rsidRPr="00103876">
        <w:t xml:space="preserve">UPOZORNENIE! Maximálna záťaž pre košík kočíka je 5 kg. </w:t>
      </w:r>
    </w:p>
    <w:p w14:paraId="06B7EE04" w14:textId="6BC03A6A" w:rsidR="00124673" w:rsidRPr="00103876" w:rsidRDefault="00124673" w:rsidP="00103876">
      <w:pPr>
        <w:spacing w:after="0"/>
        <w:contextualSpacing/>
      </w:pPr>
      <w:r w:rsidRPr="00103876">
        <w:t xml:space="preserve">UPOZORNENIE! Maximálna záťaž pre </w:t>
      </w:r>
      <w:r>
        <w:t>prípadnú tašku na opierke sedenia je 500g.</w:t>
      </w:r>
    </w:p>
    <w:p w14:paraId="2BED1D20" w14:textId="77777777" w:rsidR="00103876" w:rsidRPr="00103876" w:rsidRDefault="00103876" w:rsidP="00103876">
      <w:pPr>
        <w:spacing w:after="0"/>
        <w:contextualSpacing/>
      </w:pPr>
      <w:r w:rsidRPr="00103876">
        <w:t xml:space="preserve">UPOZORNENIE! Tento produkt je vhodný iba pre jedno dieťa! </w:t>
      </w:r>
    </w:p>
    <w:p w14:paraId="398F8B76" w14:textId="31ADF703" w:rsidR="00103876" w:rsidRPr="00103876" w:rsidRDefault="00103876" w:rsidP="00103876">
      <w:pPr>
        <w:spacing w:after="0"/>
        <w:contextualSpacing/>
      </w:pPr>
      <w:r w:rsidRPr="00103876">
        <w:t xml:space="preserve">UPOZORNENIE! Doplnky a náhradné diely neodsúhlasené výrobcom by sa nemali používať. </w:t>
      </w:r>
    </w:p>
    <w:p w14:paraId="5BCE52ED" w14:textId="7344A0F2" w:rsidR="00103876" w:rsidRPr="00103876" w:rsidRDefault="00103876" w:rsidP="00103876">
      <w:pPr>
        <w:spacing w:after="0"/>
        <w:contextualSpacing/>
      </w:pPr>
      <w:r w:rsidRPr="00103876">
        <w:t xml:space="preserve">UPOZORNENIE! Akékoľvek bremeno pripevnené k rukoväti ovplyvňuje stabilitu </w:t>
      </w:r>
      <w:r>
        <w:t>h</w:t>
      </w:r>
      <w:r w:rsidRPr="00103876">
        <w:t xml:space="preserve">lbokého/športového kočíka. </w:t>
      </w:r>
    </w:p>
    <w:p w14:paraId="15504204" w14:textId="77777777" w:rsidR="00103876" w:rsidRPr="00103876" w:rsidRDefault="00103876" w:rsidP="00103876">
      <w:pPr>
        <w:spacing w:after="0"/>
        <w:contextualSpacing/>
      </w:pPr>
      <w:r w:rsidRPr="00103876">
        <w:t xml:space="preserve">UPOZORNENIE! Vždy použite bezpečnostné popruhy. </w:t>
      </w:r>
    </w:p>
    <w:p w14:paraId="23080A44" w14:textId="5472E2DA" w:rsidR="00103876" w:rsidRPr="00103876" w:rsidRDefault="00103876" w:rsidP="00103876">
      <w:pPr>
        <w:spacing w:after="0"/>
        <w:contextualSpacing/>
      </w:pPr>
      <w:r w:rsidRPr="00103876">
        <w:t xml:space="preserve">UPOZORNENIE! Upínací popruh používajte vždy spolu s ostatnými časťami popruhov. </w:t>
      </w:r>
    </w:p>
    <w:p w14:paraId="3F7B3E0C" w14:textId="5675ADA5" w:rsidR="00103876" w:rsidRPr="00103876" w:rsidRDefault="00103876" w:rsidP="00103876">
      <w:pPr>
        <w:spacing w:after="0"/>
        <w:contextualSpacing/>
      </w:pPr>
      <w:r w:rsidRPr="00103876">
        <w:t xml:space="preserve">UPOZORNENIE! Tento produkt nie je vhodný pre behanie, ani korčuľovanie. </w:t>
      </w:r>
    </w:p>
    <w:p w14:paraId="760821A1" w14:textId="77777777" w:rsidR="00103876" w:rsidRPr="00103876" w:rsidRDefault="00103876" w:rsidP="00103876">
      <w:pPr>
        <w:spacing w:after="0"/>
        <w:contextualSpacing/>
      </w:pPr>
      <w:r w:rsidRPr="00103876">
        <w:t xml:space="preserve">UPOZORNENIE! Nepozornosť môže spôsobiť požiar. </w:t>
      </w:r>
    </w:p>
    <w:p w14:paraId="07E1A3E1" w14:textId="62F1B89E" w:rsidR="00103876" w:rsidRPr="00103876" w:rsidRDefault="00103876" w:rsidP="00103876">
      <w:pPr>
        <w:spacing w:after="0"/>
        <w:contextualSpacing/>
      </w:pPr>
      <w:r w:rsidRPr="00103876">
        <w:t xml:space="preserve">UPOZORNENIE! Nesprávne skladanie/preťažovanie a použitie neodsúhlasených doplnkov môže spôsobiť zničenie alebo poškodenie tohto produktu. </w:t>
      </w:r>
    </w:p>
    <w:p w14:paraId="4405CA9D" w14:textId="6E447650" w:rsidR="00103876" w:rsidRPr="00103876" w:rsidRDefault="00103876" w:rsidP="00103876">
      <w:pPr>
        <w:spacing w:after="0"/>
        <w:contextualSpacing/>
      </w:pPr>
      <w:r w:rsidRPr="00103876">
        <w:t xml:space="preserve">UPOZORNENIE! Plastové obaly uschovať mimo dosahu detí, aby sa zabránilo uduseniu. </w:t>
      </w:r>
    </w:p>
    <w:p w14:paraId="43894F14" w14:textId="500DC33E" w:rsidR="00103876" w:rsidRPr="00103876" w:rsidRDefault="00103876" w:rsidP="00103876">
      <w:pPr>
        <w:spacing w:after="0"/>
        <w:contextualSpacing/>
      </w:pPr>
      <w:r w:rsidRPr="00103876">
        <w:t xml:space="preserve">UPOZORNENIE! Nedovoľte deťom, aby sa s hrali s týmto výrobkom. </w:t>
      </w:r>
    </w:p>
    <w:p w14:paraId="2363DFE0" w14:textId="3B07FDFC" w:rsidR="00103876" w:rsidRDefault="00103876" w:rsidP="00103876">
      <w:pPr>
        <w:spacing w:after="0"/>
        <w:contextualSpacing/>
      </w:pPr>
      <w:r w:rsidRPr="00103876">
        <w:t>UPOZORNENIE! Skladajte a rozkladajte výrobok mimo dosahu detí, predídete tým zraneniam.</w:t>
      </w:r>
    </w:p>
    <w:p w14:paraId="47042CB8" w14:textId="77777777" w:rsidR="00103876" w:rsidRPr="00103876" w:rsidRDefault="00103876" w:rsidP="00103876">
      <w:pPr>
        <w:spacing w:after="0"/>
        <w:contextualSpacing/>
      </w:pPr>
    </w:p>
    <w:p w14:paraId="0C41FBB6" w14:textId="39B2EB3D" w:rsidR="00103876" w:rsidRPr="00103876" w:rsidRDefault="00103876" w:rsidP="00103876">
      <w:pPr>
        <w:spacing w:after="0"/>
        <w:contextualSpacing/>
      </w:pPr>
      <w:r w:rsidRPr="00103876">
        <w:t xml:space="preserve">DÔLEŽITÉ Pri skladaní kočíka dbajte na to, aby v kočíku, alebo vo vaničke nebolo dieťa. </w:t>
      </w:r>
    </w:p>
    <w:p w14:paraId="55450156" w14:textId="63CD0482" w:rsidR="00103876" w:rsidRPr="00103876" w:rsidRDefault="00103876" w:rsidP="00103876">
      <w:pPr>
        <w:spacing w:after="0"/>
        <w:contextualSpacing/>
      </w:pPr>
      <w:r w:rsidRPr="00103876">
        <w:t xml:space="preserve">DÔLEŽITÉ Vyhnite sa nebezpečným situáciám. Vyberte Vaše dieťa z kočíka, keď idete hore, alebo dolu schodmi, eskalátorom, alebo strmým kopcom. </w:t>
      </w:r>
    </w:p>
    <w:p w14:paraId="61239929" w14:textId="7EFBA43A" w:rsidR="00103876" w:rsidRPr="00103876" w:rsidRDefault="00103876" w:rsidP="00103876">
      <w:pPr>
        <w:spacing w:after="0"/>
        <w:contextualSpacing/>
      </w:pPr>
      <w:r w:rsidRPr="00103876">
        <w:t xml:space="preserve">DÔLEŽITÉ </w:t>
      </w:r>
      <w:r>
        <w:t xml:space="preserve">Kočík </w:t>
      </w:r>
      <w:r w:rsidRPr="00103876">
        <w:t>by mal byť používaný iba s príslušnou sedacou časťou a doplnkami. Použite iba originál diely a doplnky odsúhlasené pre používanie s</w:t>
      </w:r>
      <w:r>
        <w:t xml:space="preserve"> daným </w:t>
      </w:r>
      <w:r w:rsidRPr="00103876">
        <w:t>kočíkom</w:t>
      </w:r>
      <w:r>
        <w:t>.</w:t>
      </w:r>
    </w:p>
    <w:p w14:paraId="7BCA29FE" w14:textId="16D85349" w:rsidR="00103876" w:rsidRPr="00103876" w:rsidRDefault="00103876" w:rsidP="00103876">
      <w:pPr>
        <w:spacing w:after="0"/>
        <w:contextualSpacing/>
      </w:pPr>
      <w:r w:rsidRPr="00103876">
        <w:t xml:space="preserve">DÔLEŽITÉ Nepoužívajte, ak niektorá časť je zlomená, roztrhnutá alebo ak chýba, alebo nesprávne funguje. </w:t>
      </w:r>
    </w:p>
    <w:p w14:paraId="1A10DAD0" w14:textId="5828504B" w:rsidR="00103876" w:rsidRPr="00103876" w:rsidRDefault="00103876" w:rsidP="00103876">
      <w:pPr>
        <w:spacing w:after="0"/>
        <w:contextualSpacing/>
      </w:pPr>
      <w:r w:rsidRPr="00103876">
        <w:t>DÔLEŽITÉ Tento produkt nie je vhodný pre behanie, ani korčuľovanie</w:t>
      </w:r>
      <w:r w:rsidR="00513C72">
        <w:t>, či iné športové aktivity.</w:t>
      </w:r>
    </w:p>
    <w:p w14:paraId="619270F7" w14:textId="77777777" w:rsidR="00103876" w:rsidRDefault="00103876" w:rsidP="00103876">
      <w:pPr>
        <w:spacing w:after="0"/>
        <w:contextualSpacing/>
      </w:pPr>
    </w:p>
    <w:p w14:paraId="2431E535" w14:textId="4418E537" w:rsidR="00103876" w:rsidRPr="00103876" w:rsidRDefault="00103876" w:rsidP="00103876">
      <w:pPr>
        <w:spacing w:after="0"/>
        <w:contextualSpacing/>
      </w:pPr>
      <w:r w:rsidRPr="00103876">
        <w:t xml:space="preserve">Dieťa by malo byť držané </w:t>
      </w:r>
    </w:p>
    <w:p w14:paraId="645E70EF" w14:textId="0499F942" w:rsidR="00103876" w:rsidRDefault="00103876" w:rsidP="00103876">
      <w:pPr>
        <w:spacing w:after="0"/>
        <w:contextualSpacing/>
      </w:pPr>
      <w:r w:rsidRPr="00103876">
        <w:t xml:space="preserve">mimo pohyblivých častí pri prispôsobovaní nastavení kočíka. Kočík si vyžaduje pravidelnú údržbu majiteľom. Preťaženie, nesprávne skladanie a používanie neodsúhlasených doplnkov môže poškodiť, alebo zničiť kočík. Pozorne čítajte inštrukcie. </w:t>
      </w:r>
    </w:p>
    <w:p w14:paraId="2A352635" w14:textId="77777777" w:rsidR="00580807" w:rsidRPr="00103876" w:rsidRDefault="00580807" w:rsidP="00103876">
      <w:pPr>
        <w:spacing w:after="0"/>
        <w:contextualSpacing/>
      </w:pPr>
    </w:p>
    <w:p w14:paraId="3F54617B" w14:textId="77777777" w:rsidR="00103876" w:rsidRPr="00103876" w:rsidRDefault="00103876" w:rsidP="00103876">
      <w:pPr>
        <w:spacing w:after="0"/>
        <w:contextualSpacing/>
        <w:rPr>
          <w:b/>
          <w:bCs/>
        </w:rPr>
      </w:pPr>
      <w:r w:rsidRPr="00103876">
        <w:rPr>
          <w:b/>
          <w:bCs/>
        </w:rPr>
        <w:t>Údržba</w:t>
      </w:r>
    </w:p>
    <w:p w14:paraId="0B2E4B22" w14:textId="68AB5358" w:rsidR="00103876" w:rsidRDefault="00103876" w:rsidP="00103876">
      <w:pPr>
        <w:spacing w:after="0"/>
        <w:contextualSpacing/>
      </w:pPr>
      <w:r>
        <w:t>Kočík p</w:t>
      </w:r>
      <w:r w:rsidRPr="00103876">
        <w:t>ravidelne kontrolujte</w:t>
      </w:r>
      <w:r>
        <w:t xml:space="preserve"> a p</w:t>
      </w:r>
      <w:r w:rsidRPr="00103876">
        <w:t>ravidelne čistite</w:t>
      </w:r>
      <w:r>
        <w:t>.</w:t>
      </w:r>
      <w:r w:rsidRPr="00103876">
        <w:t xml:space="preserve"> Použite vlhkú handričku a ak je to nutné jemný </w:t>
      </w:r>
      <w:r>
        <w:t>č</w:t>
      </w:r>
      <w:r w:rsidRPr="00103876">
        <w:t xml:space="preserve">istiaci </w:t>
      </w:r>
      <w:proofErr w:type="spellStart"/>
      <w:r w:rsidRPr="00103876">
        <w:t>roztok.Držiaky</w:t>
      </w:r>
      <w:proofErr w:type="spellEnd"/>
      <w:r w:rsidRPr="00103876">
        <w:t xml:space="preserve"> otočných kolies, predných kolies a nápravy sa špinia. Demontujte kolesá pravidelne a vyčistite ich vlažnou vodou. Uistite sa, že všetky diely sú dôkladne osušené a naolejujte nápravy olejom alebo silikónovým sprejom pred výmenou kolesa.</w:t>
      </w:r>
      <w:r w:rsidR="00580807">
        <w:t xml:space="preserve"> </w:t>
      </w:r>
      <w:r w:rsidRPr="00103876">
        <w:t xml:space="preserve">Nevystavujte </w:t>
      </w:r>
      <w:r w:rsidR="00580807">
        <w:t xml:space="preserve">kočík </w:t>
      </w:r>
      <w:r w:rsidRPr="00103876">
        <w:lastRenderedPageBreak/>
        <w:t>extrémnym teplotám.</w:t>
      </w:r>
      <w:r w:rsidR="00580807">
        <w:t xml:space="preserve"> Kočík </w:t>
      </w:r>
      <w:r w:rsidRPr="00103876">
        <w:t>nie je odolný voči slanej vode.</w:t>
      </w:r>
      <w:r w:rsidR="00580807">
        <w:t xml:space="preserve"> </w:t>
      </w:r>
      <w:r w:rsidRPr="00103876">
        <w:t>Nikdy nepoužívajte bielidlo, chemické čistenie.</w:t>
      </w:r>
      <w:r w:rsidR="00580807">
        <w:t xml:space="preserve"> </w:t>
      </w:r>
      <w:r w:rsidRPr="00103876">
        <w:t>Poťahy používané na kočíku sú snímateľné a pracie. Pred praním vždy odstráňte spony, penu, plastové a kovové diely</w:t>
      </w:r>
      <w:r w:rsidRPr="00513C72">
        <w:rPr>
          <w:b/>
          <w:bCs/>
        </w:rPr>
        <w:t>. Vždy sa riaďte pokynmi na štítku na každej časti.</w:t>
      </w:r>
      <w:r w:rsidR="00580807">
        <w:t xml:space="preserve"> </w:t>
      </w:r>
      <w:r w:rsidRPr="00103876">
        <w:t xml:space="preserve">Počas dažďa vždy používajte pláštenku. Ak sú </w:t>
      </w:r>
      <w:r w:rsidR="00580807">
        <w:t xml:space="preserve">kočík alebo </w:t>
      </w:r>
      <w:r w:rsidRPr="00103876">
        <w:t>pláštenka  mokré kvôli čisteniu alebo dažďu neskladajte ich, ale nechajte vyschnúť v dobre vetranej miestnosti. Časti kočíka môžu mierne zmeniť farbu v dôsledku poveternostných  podmienok a používania. To môže nastať aj normálnym používaním</w:t>
      </w:r>
      <w:r w:rsidR="00580807">
        <w:t>.</w:t>
      </w:r>
    </w:p>
    <w:p w14:paraId="6E0C29F5" w14:textId="77777777" w:rsidR="00580807" w:rsidRDefault="00580807" w:rsidP="00103876">
      <w:pPr>
        <w:spacing w:after="0"/>
        <w:contextualSpacing/>
      </w:pPr>
    </w:p>
    <w:p w14:paraId="2B18A3A2" w14:textId="1C0A64C3" w:rsidR="00580807" w:rsidRPr="00580807" w:rsidRDefault="00580807" w:rsidP="00580807">
      <w:pPr>
        <w:spacing w:after="0"/>
        <w:contextualSpacing/>
      </w:pPr>
      <w:r w:rsidRPr="00580807">
        <w:t>Zostavovaniu týchto pokynov bola venovaná maximálna  starostlivosť. Avšak obsah môže byť  zmenený bez  predchádzajúceho upozornenia.</w:t>
      </w:r>
      <w:r>
        <w:t xml:space="preserve"> </w:t>
      </w:r>
      <w:r w:rsidRPr="00580807">
        <w:t>Skontrolujte najnovšie manuály</w:t>
      </w:r>
      <w:r>
        <w:t xml:space="preserve"> </w:t>
      </w:r>
      <w:r w:rsidRPr="00580807">
        <w:t>na internetových stránkach</w:t>
      </w:r>
      <w:r>
        <w:t xml:space="preserve"> výrobcu.</w:t>
      </w:r>
    </w:p>
    <w:p w14:paraId="0263C5CD" w14:textId="6B4A4A0D" w:rsidR="00580807" w:rsidRPr="00580807" w:rsidRDefault="00580807" w:rsidP="00580807">
      <w:pPr>
        <w:spacing w:after="0"/>
        <w:contextualSpacing/>
      </w:pPr>
    </w:p>
    <w:p w14:paraId="52A17725" w14:textId="77777777" w:rsidR="00580807" w:rsidRPr="00103876" w:rsidRDefault="00580807" w:rsidP="00103876">
      <w:pPr>
        <w:spacing w:after="0"/>
        <w:contextualSpacing/>
      </w:pPr>
    </w:p>
    <w:p w14:paraId="291EF88C" w14:textId="77777777" w:rsidR="00103876" w:rsidRDefault="00103876" w:rsidP="00103876">
      <w:pPr>
        <w:spacing w:after="0"/>
        <w:contextualSpacing/>
      </w:pPr>
    </w:p>
    <w:sectPr w:rsidR="00103876" w:rsidSect="0058080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6"/>
    <w:rsid w:val="00103876"/>
    <w:rsid w:val="00124673"/>
    <w:rsid w:val="00181327"/>
    <w:rsid w:val="001E5F6F"/>
    <w:rsid w:val="00212564"/>
    <w:rsid w:val="00414603"/>
    <w:rsid w:val="00452CFB"/>
    <w:rsid w:val="004B6AAC"/>
    <w:rsid w:val="00513C72"/>
    <w:rsid w:val="00580807"/>
    <w:rsid w:val="00B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319C"/>
  <w15:chartTrackingRefBased/>
  <w15:docId w15:val="{E6AAFE81-4F5B-4490-8027-0FA36382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0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0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03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3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3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3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3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38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0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038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038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038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38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3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2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4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4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8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5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0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2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3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7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7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5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7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2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4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9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1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2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7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3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0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8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4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8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8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4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4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7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4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4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2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1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4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4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7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3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3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2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5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1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8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0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6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7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3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9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9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4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5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2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6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2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8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2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8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1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2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4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5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3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7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1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6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5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0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3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2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9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9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4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8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7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99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0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6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1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4</cp:revision>
  <dcterms:created xsi:type="dcterms:W3CDTF">2025-01-03T10:53:00Z</dcterms:created>
  <dcterms:modified xsi:type="dcterms:W3CDTF">2025-01-03T12:05:00Z</dcterms:modified>
</cp:coreProperties>
</file>